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1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center"/>
        <w:textAlignment w:val="auto"/>
        <w:rPr>
          <w:rFonts w:ascii="方正小标宋_GBK" w:hAnsi="华文中宋" w:eastAsia="方正小标宋_GBK"/>
          <w:b/>
          <w:kern w:val="2"/>
          <w:sz w:val="44"/>
          <w:szCs w:val="44"/>
        </w:rPr>
      </w:pPr>
      <w:bookmarkStart w:id="0" w:name="_Hlk62652460"/>
      <w:r>
        <w:rPr>
          <w:rFonts w:hint="eastAsia" w:ascii="方正小标宋_GBK" w:hAnsi="华文中宋" w:eastAsia="方正小标宋_GBK"/>
          <w:b/>
          <w:kern w:val="2"/>
          <w:sz w:val="44"/>
          <w:szCs w:val="44"/>
        </w:rPr>
        <w:t>安徽师范大学2022年普通专升本招生考试报名承诺书</w:t>
      </w:r>
    </w:p>
    <w:p>
      <w:pPr>
        <w:pStyle w:val="2"/>
        <w:tabs>
          <w:tab w:val="left" w:pos="1248"/>
        </w:tabs>
        <w:spacing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747"/>
        <w:gridCol w:w="1282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7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7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7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683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7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毕业学校及专业</w:t>
            </w:r>
          </w:p>
        </w:tc>
        <w:tc>
          <w:tcPr>
            <w:tcW w:w="683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7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申请报考类型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bookmarkStart w:id="2" w:name="_GoBack"/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相应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内划√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  <w:bookmarkEnd w:id="2"/>
          </w:p>
        </w:tc>
        <w:tc>
          <w:tcPr>
            <w:tcW w:w="6838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□荣立三等功以上奖励的退役士兵考生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□全国职业院校技能大赛三等奖及以上获奖考生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□安徽省应征入伍并在外省院校完成高职（专科）学业的退役士兵考生</w:t>
            </w: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7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本人承诺：</w:t>
      </w:r>
    </w:p>
    <w:p>
      <w:pPr>
        <w:widowControl/>
        <w:spacing w:line="7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 w:cs="仿宋_GB2312"/>
          <w:kern w:val="0"/>
          <w:sz w:val="32"/>
          <w:szCs w:val="32"/>
        </w:rPr>
        <w:t>我已知晓安徽省关于2022年普通</w:t>
      </w:r>
      <w:r>
        <w:rPr>
          <w:rFonts w:hint="eastAsia" w:ascii="宋体" w:hAnsi="宋体" w:cs="仿宋_GB2312"/>
          <w:kern w:val="0"/>
          <w:sz w:val="32"/>
          <w:szCs w:val="32"/>
          <w:lang w:val="en-US" w:eastAsia="zh-CN"/>
        </w:rPr>
        <w:t>高校</w:t>
      </w:r>
      <w:r>
        <w:rPr>
          <w:rFonts w:hint="eastAsia" w:ascii="宋体" w:hAnsi="宋体" w:cs="仿宋_GB2312"/>
          <w:kern w:val="0"/>
          <w:sz w:val="32"/>
          <w:szCs w:val="32"/>
        </w:rPr>
        <w:t>专升本招生考试政策，认真阅读了《安徽师范大学2022年普通</w:t>
      </w:r>
      <w:r>
        <w:rPr>
          <w:rFonts w:hint="eastAsia" w:ascii="宋体" w:hAnsi="宋体" w:cs="仿宋_GB2312"/>
          <w:kern w:val="0"/>
          <w:sz w:val="32"/>
          <w:szCs w:val="32"/>
          <w:lang w:val="en-US" w:eastAsia="zh-CN"/>
        </w:rPr>
        <w:t>高校</w:t>
      </w:r>
      <w:r>
        <w:rPr>
          <w:rFonts w:hint="eastAsia" w:ascii="宋体" w:hAnsi="宋体" w:cs="仿宋_GB2312"/>
          <w:kern w:val="0"/>
          <w:sz w:val="32"/>
          <w:szCs w:val="32"/>
        </w:rPr>
        <w:t>专升本招生章程》，认可有关报名条件及资格要求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widowControl/>
        <w:spacing w:line="7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我承诺按《</w:t>
      </w:r>
      <w:r>
        <w:rPr>
          <w:rFonts w:hint="eastAsia" w:ascii="宋体" w:hAnsi="宋体" w:cs="仿宋_GB2312"/>
          <w:kern w:val="0"/>
          <w:sz w:val="32"/>
          <w:szCs w:val="32"/>
        </w:rPr>
        <w:t>安徽师范大学2022年普通</w:t>
      </w:r>
      <w:r>
        <w:rPr>
          <w:rFonts w:hint="eastAsia" w:ascii="宋体" w:hAnsi="宋体" w:cs="仿宋_GB2312"/>
          <w:kern w:val="0"/>
          <w:sz w:val="32"/>
          <w:szCs w:val="32"/>
          <w:lang w:val="en-US" w:eastAsia="zh-CN"/>
        </w:rPr>
        <w:t>高校</w:t>
      </w:r>
      <w:r>
        <w:rPr>
          <w:rFonts w:hint="eastAsia" w:ascii="宋体" w:hAnsi="宋体" w:cs="仿宋_GB2312"/>
          <w:kern w:val="0"/>
          <w:sz w:val="32"/>
          <w:szCs w:val="32"/>
        </w:rPr>
        <w:t>专升本招生章程</w:t>
      </w:r>
      <w:r>
        <w:rPr>
          <w:rFonts w:hint="eastAsia" w:ascii="宋体" w:hAnsi="宋体"/>
          <w:sz w:val="32"/>
          <w:szCs w:val="32"/>
        </w:rPr>
        <w:t>》要求提供的</w:t>
      </w:r>
      <w:bookmarkStart w:id="1" w:name="_Hlk29199603"/>
      <w:r>
        <w:rPr>
          <w:rFonts w:hint="eastAsia" w:ascii="宋体" w:hAnsi="宋体"/>
          <w:sz w:val="32"/>
          <w:szCs w:val="32"/>
        </w:rPr>
        <w:t>所有信息、证件、证明等报考材料全部真实、准确，如有虚假信息</w:t>
      </w:r>
      <w:r>
        <w:rPr>
          <w:rFonts w:hint="eastAsia" w:ascii="宋体" w:hAnsi="宋体"/>
          <w:sz w:val="32"/>
          <w:szCs w:val="32"/>
          <w:lang w:val="en-US" w:eastAsia="zh-CN"/>
        </w:rPr>
        <w:t>或</w:t>
      </w:r>
      <w:r>
        <w:rPr>
          <w:rFonts w:hint="eastAsia" w:ascii="宋体" w:hAnsi="宋体"/>
          <w:sz w:val="32"/>
          <w:szCs w:val="32"/>
        </w:rPr>
        <w:t>违规行为，本人承担由此产生的一切后果。</w:t>
      </w:r>
      <w:bookmarkEnd w:id="1"/>
    </w:p>
    <w:p>
      <w:pPr>
        <w:widowControl/>
        <w:spacing w:line="70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考生签字确认:            </w:t>
      </w:r>
      <w:r>
        <w:rPr>
          <w:rFonts w:ascii="宋体" w:hAnsi="宋体"/>
          <w:sz w:val="32"/>
          <w:szCs w:val="32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日    期： </w:t>
      </w:r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5F37BB"/>
    <w:rsid w:val="001A0787"/>
    <w:rsid w:val="00271254"/>
    <w:rsid w:val="002F3CB5"/>
    <w:rsid w:val="0051074F"/>
    <w:rsid w:val="00637D37"/>
    <w:rsid w:val="00766B90"/>
    <w:rsid w:val="00A027ED"/>
    <w:rsid w:val="00BB4174"/>
    <w:rsid w:val="00BF1C26"/>
    <w:rsid w:val="00CA49D0"/>
    <w:rsid w:val="00D95765"/>
    <w:rsid w:val="00ED0732"/>
    <w:rsid w:val="03E1160A"/>
    <w:rsid w:val="15A52E50"/>
    <w:rsid w:val="1E2F2317"/>
    <w:rsid w:val="1EC61FB2"/>
    <w:rsid w:val="495F37BB"/>
    <w:rsid w:val="4EFF05FF"/>
    <w:rsid w:val="54BA08C8"/>
    <w:rsid w:val="5EBE4C92"/>
    <w:rsid w:val="64FF2432"/>
    <w:rsid w:val="7B9B71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Lines>2</Lines>
  <Paragraphs>1</Paragraphs>
  <TotalTime>6</TotalTime>
  <ScaleCrop>false</ScaleCrop>
  <LinksUpToDate>false</LinksUpToDate>
  <CharactersWithSpaces>294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ahnu</cp:lastModifiedBy>
  <dcterms:modified xsi:type="dcterms:W3CDTF">2022-03-15T10:35:27Z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FF67235BB5AC4122ADC0A4245BAB6CE7</vt:lpwstr>
  </property>
</Properties>
</file>